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9F3E4B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9F3E4B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A53E1F" w:rsidP="009F3E4B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9F3E4B">
            <w:pPr>
              <w:pStyle w:val="1"/>
              <w:shd w:val="clear" w:color="auto" w:fill="auto"/>
              <w:spacing w:line="24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CE3114" w:rsidRDefault="00CE3114" w:rsidP="009F3E4B">
            <w:pPr>
              <w:pStyle w:val="1"/>
              <w:ind w:left="127"/>
              <w:jc w:val="center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9F3E4B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9F3E4B">
            <w:pPr>
              <w:pStyle w:val="1"/>
              <w:shd w:val="clear" w:color="auto" w:fill="auto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9F3E4B" w:rsidP="009F3E4B">
            <w:pPr>
              <w:ind w:left="127"/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9F3E4B">
            <w:pPr>
              <w:pStyle w:val="1"/>
              <w:shd w:val="clear" w:color="auto" w:fill="auto"/>
              <w:spacing w:line="230" w:lineRule="exact"/>
              <w:ind w:left="127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A53E1F" w:rsidRDefault="009F3E4B" w:rsidP="009F3E4B">
            <w:pPr>
              <w:pStyle w:val="1"/>
              <w:shd w:val="clear" w:color="auto" w:fill="auto"/>
              <w:spacing w:line="240" w:lineRule="auto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ЕБ01000233</w:t>
            </w:r>
            <w:bookmarkStart w:id="0" w:name="_GoBack"/>
            <w:bookmarkEnd w:id="0"/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D87312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A53E1F">
              <w:t>Насос погружн</w:t>
            </w:r>
            <w:r w:rsidR="00CE3114">
              <w:t xml:space="preserve">ой </w:t>
            </w:r>
            <w:r w:rsidR="00175FCD">
              <w:rPr>
                <w:lang w:val="ru-RU"/>
              </w:rPr>
              <w:t xml:space="preserve">ГНОМ </w:t>
            </w:r>
            <w:r w:rsidR="00164223" w:rsidRPr="00164223">
              <w:rPr>
                <w:lang w:val="ru-RU"/>
              </w:rPr>
              <w:t>4</w:t>
            </w:r>
            <w:r w:rsidR="00D87312">
              <w:rPr>
                <w:lang w:val="ru-RU"/>
              </w:rPr>
              <w:t>0</w:t>
            </w:r>
            <w:r w:rsidR="00175FCD">
              <w:rPr>
                <w:lang w:val="ru-RU"/>
              </w:rPr>
              <w:t>/</w:t>
            </w:r>
            <w:r w:rsidR="0084335E">
              <w:rPr>
                <w:lang w:val="ru-RU"/>
              </w:rPr>
              <w:t>2</w:t>
            </w:r>
            <w:r w:rsidR="00D87312">
              <w:rPr>
                <w:lang w:val="ru-RU"/>
              </w:rPr>
              <w:t>5</w:t>
            </w:r>
            <w:r w:rsidR="00E247B0" w:rsidRPr="00E247B0">
              <w:rPr>
                <w:lang w:val="ru-RU"/>
              </w:rPr>
              <w:t>,</w:t>
            </w:r>
            <w:r w:rsidR="003F0576" w:rsidRPr="00E247B0">
              <w:rPr>
                <w:lang w:val="ru-RU"/>
              </w:rPr>
              <w:t xml:space="preserve"> </w:t>
            </w:r>
            <w:r w:rsidR="003F0576">
              <w:rPr>
                <w:lang w:val="ru-RU"/>
              </w:rPr>
              <w:t>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AF44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Подача в рабочей точке, не менее</w:t>
            </w:r>
            <w:r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164223" w:rsidRDefault="00164223" w:rsidP="00D8731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  <w:r w:rsidR="00D8731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  <w:r w:rsidR="00850F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40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менее</w:t>
            </w:r>
            <w:r w:rsidR="00AF44F1"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164223" w:rsidRDefault="00164223" w:rsidP="00850FF1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6-25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C00B1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Максимальное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5A03F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5A03FF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 w:rsidR="0080190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C213E" w:rsidP="004C213E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погружной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164223" w:rsidRDefault="00732575" w:rsidP="00175FC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5.</w:t>
            </w:r>
            <w:r w:rsidR="00164223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5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F44F1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801905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, в 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175FCD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175FCD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Default="00175FC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Pr="00B11D23" w:rsidRDefault="00175FC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Pr="00B11D23" w:rsidRDefault="00175FCD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Default="00175FCD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Поплавковый выключатель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C00B1F" w:rsidP="00175FCD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</w:t>
            </w:r>
            <w:r w:rsidR="00175FC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6C2BB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6C2BB2" w:rsidRDefault="006C2BB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F32C97" w:rsidRDefault="006C2BB2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Шкаф управления с защитой</w:t>
            </w:r>
            <w:r w:rsidR="00413BA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обеспечивающий регулирование по уровню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413BA2" w:rsidRDefault="00413BA2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Default="006B1B0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D8731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  <w:r w:rsidR="00A7689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565853" w:rsidTr="0070298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53" w:rsidRDefault="00565853" w:rsidP="0070298F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53" w:rsidRDefault="00565853" w:rsidP="0070298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853" w:rsidRDefault="00565853" w:rsidP="0070298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65853" w:rsidRDefault="00565853" w:rsidP="0070298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г. Пермь, ул. Фрезеровщиков 50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 (912) 4827486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A76893" w:rsidP="00510868">
            <w:pPr>
              <w:rPr>
                <w:rFonts w:ascii="Arial" w:hAnsi="Arial" w:cs="Arial"/>
                <w:sz w:val="16"/>
                <w:szCs w:val="16"/>
              </w:rPr>
            </w:pPr>
            <w:r w:rsidRPr="00A76893">
              <w:rPr>
                <w:rFonts w:ascii="Arial" w:hAnsi="Arial" w:cs="Arial"/>
                <w:sz w:val="16"/>
                <w:szCs w:val="16"/>
                <w:lang w:val="ru-RU"/>
              </w:rPr>
              <w:t>vankov_ys@novogor.perm.ru</w:t>
            </w:r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CDD" w:rsidRDefault="00506CDD">
      <w:r>
        <w:separator/>
      </w:r>
    </w:p>
  </w:endnote>
  <w:endnote w:type="continuationSeparator" w:id="0">
    <w:p w:rsidR="00506CDD" w:rsidRDefault="0050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CDD" w:rsidRDefault="00506CDD"/>
  </w:footnote>
  <w:footnote w:type="continuationSeparator" w:id="0">
    <w:p w:rsidR="00506CDD" w:rsidRDefault="00506CD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387D"/>
    <w:rsid w:val="00025DD5"/>
    <w:rsid w:val="00071A1A"/>
    <w:rsid w:val="00164223"/>
    <w:rsid w:val="00175FCD"/>
    <w:rsid w:val="001920AA"/>
    <w:rsid w:val="001B0727"/>
    <w:rsid w:val="001E5965"/>
    <w:rsid w:val="001E5EA2"/>
    <w:rsid w:val="001F29F1"/>
    <w:rsid w:val="00251662"/>
    <w:rsid w:val="00260154"/>
    <w:rsid w:val="00395BCA"/>
    <w:rsid w:val="003F0576"/>
    <w:rsid w:val="00405B04"/>
    <w:rsid w:val="00413BA2"/>
    <w:rsid w:val="0043795F"/>
    <w:rsid w:val="004A0DB5"/>
    <w:rsid w:val="004C1CA1"/>
    <w:rsid w:val="004C213E"/>
    <w:rsid w:val="004F1E6E"/>
    <w:rsid w:val="00506CDD"/>
    <w:rsid w:val="00510868"/>
    <w:rsid w:val="00565853"/>
    <w:rsid w:val="00571DB6"/>
    <w:rsid w:val="005771C8"/>
    <w:rsid w:val="00585396"/>
    <w:rsid w:val="00594B04"/>
    <w:rsid w:val="005A03FF"/>
    <w:rsid w:val="005E4FC5"/>
    <w:rsid w:val="00660606"/>
    <w:rsid w:val="006B1B03"/>
    <w:rsid w:val="006B4A06"/>
    <w:rsid w:val="006C2BB2"/>
    <w:rsid w:val="00706439"/>
    <w:rsid w:val="00732575"/>
    <w:rsid w:val="0073695A"/>
    <w:rsid w:val="007415F1"/>
    <w:rsid w:val="00752694"/>
    <w:rsid w:val="00791245"/>
    <w:rsid w:val="007A2A31"/>
    <w:rsid w:val="00801905"/>
    <w:rsid w:val="0084335E"/>
    <w:rsid w:val="00850FF1"/>
    <w:rsid w:val="008912E0"/>
    <w:rsid w:val="008A35C5"/>
    <w:rsid w:val="0097158D"/>
    <w:rsid w:val="00976C3F"/>
    <w:rsid w:val="009A7470"/>
    <w:rsid w:val="009E15D1"/>
    <w:rsid w:val="009E20D1"/>
    <w:rsid w:val="009F3E4B"/>
    <w:rsid w:val="00A53E1F"/>
    <w:rsid w:val="00A7586E"/>
    <w:rsid w:val="00A76893"/>
    <w:rsid w:val="00AA1A1C"/>
    <w:rsid w:val="00AF44F1"/>
    <w:rsid w:val="00B076B2"/>
    <w:rsid w:val="00B11D23"/>
    <w:rsid w:val="00B74B25"/>
    <w:rsid w:val="00BB2C0C"/>
    <w:rsid w:val="00C00B1F"/>
    <w:rsid w:val="00CC0DB9"/>
    <w:rsid w:val="00CD0912"/>
    <w:rsid w:val="00CE3114"/>
    <w:rsid w:val="00CF2D66"/>
    <w:rsid w:val="00D33282"/>
    <w:rsid w:val="00D87312"/>
    <w:rsid w:val="00DE5514"/>
    <w:rsid w:val="00E247B0"/>
    <w:rsid w:val="00E31195"/>
    <w:rsid w:val="00E55A3F"/>
    <w:rsid w:val="00EB6744"/>
    <w:rsid w:val="00F32C97"/>
    <w:rsid w:val="00F60723"/>
    <w:rsid w:val="00F66485"/>
    <w:rsid w:val="00F712D6"/>
    <w:rsid w:val="00F8514D"/>
    <w:rsid w:val="00FB32FC"/>
    <w:rsid w:val="00FD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D823D-3E6D-41AA-BAA3-7EDCDA192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Пальянова Екатерина Владимировна</cp:lastModifiedBy>
  <cp:revision>8</cp:revision>
  <cp:lastPrinted>2023-02-02T07:05:00Z</cp:lastPrinted>
  <dcterms:created xsi:type="dcterms:W3CDTF">2023-02-02T06:34:00Z</dcterms:created>
  <dcterms:modified xsi:type="dcterms:W3CDTF">2024-01-26T09:57:00Z</dcterms:modified>
</cp:coreProperties>
</file>